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B7" w:rsidRDefault="000131F1" w:rsidP="002B1302">
      <w:r>
        <w:rPr>
          <w:noProof/>
        </w:rPr>
        <w:drawing>
          <wp:inline distT="0" distB="0" distL="0" distR="0">
            <wp:extent cx="7077075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6C" w:rsidRPr="003E103C" w:rsidRDefault="00627404" w:rsidP="00855D6C">
      <w:pPr>
        <w:jc w:val="center"/>
        <w:rPr>
          <w:rFonts w:ascii="French Script MT" w:hAnsi="French Script MT" w:cs="Calibri"/>
          <w:b/>
          <w:i/>
          <w:sz w:val="110"/>
          <w:szCs w:val="110"/>
        </w:rPr>
      </w:pPr>
      <w:r w:rsidRPr="003E103C">
        <w:rPr>
          <w:rFonts w:ascii="French Script MT" w:hAnsi="French Script MT" w:cs="Calibri"/>
          <w:b/>
          <w:i/>
          <w:sz w:val="110"/>
          <w:szCs w:val="110"/>
        </w:rPr>
        <w:t>Town Crier News</w:t>
      </w:r>
    </w:p>
    <w:p w:rsidR="007855B7" w:rsidRPr="00440C9F" w:rsidRDefault="00627404" w:rsidP="00855D6C">
      <w:pPr>
        <w:jc w:val="center"/>
        <w:rPr>
          <w:rFonts w:ascii="French Script MT" w:hAnsi="French Script MT" w:cs="Calibri"/>
          <w:b/>
          <w:i/>
          <w:sz w:val="52"/>
          <w:szCs w:val="52"/>
        </w:rPr>
      </w:pPr>
      <w:r w:rsidRPr="00440C9F">
        <w:rPr>
          <w:rFonts w:ascii="French Script MT" w:hAnsi="French Script MT" w:cs="Calibri"/>
          <w:b/>
          <w:i/>
          <w:sz w:val="52"/>
          <w:szCs w:val="52"/>
        </w:rPr>
        <w:t>As Of</w:t>
      </w:r>
      <w:r w:rsidR="000B0D0C">
        <w:rPr>
          <w:rFonts w:ascii="French Script MT" w:hAnsi="French Script MT" w:cs="Calibri"/>
          <w:b/>
          <w:i/>
          <w:sz w:val="52"/>
          <w:szCs w:val="52"/>
        </w:rPr>
        <w:t xml:space="preserve"> Mar 26</w:t>
      </w:r>
      <w:r w:rsidR="00855D6C" w:rsidRPr="00440C9F">
        <w:rPr>
          <w:rFonts w:ascii="French Script MT" w:hAnsi="French Script MT" w:cs="Calibri"/>
          <w:b/>
          <w:i/>
          <w:sz w:val="52"/>
          <w:szCs w:val="52"/>
        </w:rPr>
        <w:t>, 20</w:t>
      </w:r>
      <w:r w:rsidR="00F044BB">
        <w:rPr>
          <w:rFonts w:ascii="French Script MT" w:hAnsi="French Script MT" w:cs="Calibri"/>
          <w:b/>
          <w:i/>
          <w:sz w:val="52"/>
          <w:szCs w:val="52"/>
        </w:rPr>
        <w:t>17</w:t>
      </w:r>
    </w:p>
    <w:p w:rsidR="003E103C" w:rsidRDefault="00B05855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This month’s newsletter consists of this Town Crier News lead </w:t>
      </w:r>
      <w:r w:rsidR="00A31E77">
        <w:rPr>
          <w:rFonts w:cs="Calibri"/>
          <w:sz w:val="32"/>
          <w:szCs w:val="32"/>
        </w:rPr>
        <w:t>sheet and the following</w:t>
      </w:r>
      <w:r>
        <w:rPr>
          <w:rFonts w:cs="Calibri"/>
          <w:sz w:val="32"/>
          <w:szCs w:val="32"/>
        </w:rPr>
        <w:t xml:space="preserve"> from the Colonial Region Website </w:t>
      </w:r>
      <w:hyperlink r:id="rId9" w:history="1">
        <w:r w:rsidRPr="002F6B04">
          <w:rPr>
            <w:rStyle w:val="Hyperlink"/>
            <w:rFonts w:cs="Calibri"/>
            <w:sz w:val="32"/>
            <w:szCs w:val="32"/>
          </w:rPr>
          <w:t>www.plymouthcarclub.com</w:t>
        </w:r>
      </w:hyperlink>
      <w:r>
        <w:rPr>
          <w:rFonts w:cs="Calibri"/>
          <w:sz w:val="32"/>
          <w:szCs w:val="32"/>
        </w:rPr>
        <w:t xml:space="preserve"> :</w:t>
      </w:r>
    </w:p>
    <w:p w:rsidR="00B05855" w:rsidRDefault="00AA15C8" w:rsidP="00B05855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hyperlink r:id="rId10" w:history="1">
        <w:r w:rsidRPr="00AA15C8">
          <w:rPr>
            <w:rFonts w:ascii="Arial" w:hAnsi="Arial" w:cs="Arial"/>
            <w:color w:val="404040"/>
            <w:u w:val="single"/>
            <w:bdr w:val="none" w:sz="0" w:space="0" w:color="auto" w:frame="1"/>
            <w:shd w:val="clear" w:color="auto" w:fill="FFFFFF"/>
          </w:rPr>
          <w:t>PRES messageApril2017</w:t>
        </w:r>
      </w:hyperlink>
    </w:p>
    <w:p w:rsidR="00B05855" w:rsidRPr="00BF5BB3" w:rsidRDefault="00AA15C8" w:rsidP="00BF5BB3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hyperlink r:id="rId11" w:history="1">
        <w:r w:rsidRPr="00AA15C8">
          <w:rPr>
            <w:rFonts w:ascii="Arial" w:hAnsi="Arial" w:cs="Arial"/>
            <w:color w:val="404040"/>
            <w:u w:val="single"/>
            <w:bdr w:val="none" w:sz="0" w:space="0" w:color="auto" w:frame="1"/>
            <w:shd w:val="clear" w:color="auto" w:fill="FFFFFF"/>
          </w:rPr>
          <w:t>March 2017 Sweet Event</w:t>
        </w:r>
      </w:hyperlink>
    </w:p>
    <w:p w:rsidR="00F81461" w:rsidRDefault="00AA15C8" w:rsidP="00B05855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hyperlink r:id="rId12" w:history="1">
        <w:r w:rsidRPr="00AA15C8">
          <w:rPr>
            <w:rFonts w:ascii="Arial" w:hAnsi="Arial" w:cs="Arial"/>
            <w:color w:val="404040"/>
            <w:u w:val="single"/>
            <w:bdr w:val="none" w:sz="0" w:space="0" w:color="auto" w:frame="1"/>
            <w:shd w:val="clear" w:color="auto" w:fill="FFFFFF"/>
          </w:rPr>
          <w:t>March2017SecretaryReport</w:t>
        </w:r>
      </w:hyperlink>
      <w:bookmarkStart w:id="0" w:name="_GoBack"/>
      <w:bookmarkEnd w:id="0"/>
    </w:p>
    <w:p w:rsidR="00B05855" w:rsidRDefault="00B05855" w:rsidP="00B05855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Region Members (without access to the website) are receiving a printout of the above reports along with this Town Crier News summary mailed to their residence.</w:t>
      </w:r>
    </w:p>
    <w:p w:rsidR="00B05855" w:rsidRDefault="00B05855" w:rsidP="00B05855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Region Members </w:t>
      </w:r>
      <w:r w:rsidR="007D135A">
        <w:rPr>
          <w:rFonts w:cs="Calibri"/>
          <w:sz w:val="32"/>
          <w:szCs w:val="32"/>
        </w:rPr>
        <w:t>(</w:t>
      </w:r>
      <w:r>
        <w:rPr>
          <w:rFonts w:cs="Calibri"/>
          <w:sz w:val="32"/>
          <w:szCs w:val="32"/>
        </w:rPr>
        <w:t>with access to the website</w:t>
      </w:r>
      <w:r w:rsidR="007D135A">
        <w:rPr>
          <w:rFonts w:cs="Calibri"/>
          <w:sz w:val="32"/>
          <w:szCs w:val="32"/>
        </w:rPr>
        <w:t>)</w:t>
      </w:r>
      <w:r>
        <w:rPr>
          <w:rFonts w:cs="Calibri"/>
          <w:sz w:val="32"/>
          <w:szCs w:val="32"/>
        </w:rPr>
        <w:t xml:space="preserve"> can review each of the </w:t>
      </w:r>
      <w:r w:rsidR="00A31E77">
        <w:rPr>
          <w:rFonts w:cs="Calibri"/>
          <w:sz w:val="32"/>
          <w:szCs w:val="32"/>
        </w:rPr>
        <w:t xml:space="preserve">above </w:t>
      </w:r>
      <w:r>
        <w:rPr>
          <w:rFonts w:cs="Calibri"/>
          <w:sz w:val="32"/>
          <w:szCs w:val="32"/>
        </w:rPr>
        <w:t>docume</w:t>
      </w:r>
      <w:r w:rsidR="003835DF">
        <w:rPr>
          <w:rFonts w:cs="Calibri"/>
          <w:sz w:val="32"/>
          <w:szCs w:val="32"/>
        </w:rPr>
        <w:t>nts online at the above website using the links.</w:t>
      </w:r>
    </w:p>
    <w:p w:rsidR="00B05855" w:rsidRDefault="00A31E77" w:rsidP="00B05855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documents review past event(s), upcoming events, </w:t>
      </w:r>
      <w:r w:rsidR="00F81461">
        <w:rPr>
          <w:rFonts w:cs="Calibri"/>
          <w:sz w:val="32"/>
          <w:szCs w:val="32"/>
        </w:rPr>
        <w:t xml:space="preserve">decisions made at the meetings </w:t>
      </w:r>
      <w:r>
        <w:rPr>
          <w:rFonts w:cs="Calibri"/>
          <w:sz w:val="32"/>
          <w:szCs w:val="32"/>
        </w:rPr>
        <w:t>and communications from the officers.</w:t>
      </w:r>
    </w:p>
    <w:p w:rsidR="00B05855" w:rsidRPr="00B05855" w:rsidRDefault="003E2A93" w:rsidP="00B05855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method of using the website material in the newsletter distribution was reviewed at the December 2016 </w:t>
      </w:r>
      <w:r w:rsidR="00A31E77">
        <w:rPr>
          <w:rFonts w:cs="Calibri"/>
          <w:sz w:val="32"/>
          <w:szCs w:val="32"/>
        </w:rPr>
        <w:t>Christmas Party held at the Palmers</w:t>
      </w:r>
      <w:r>
        <w:rPr>
          <w:rFonts w:cs="Calibri"/>
          <w:sz w:val="32"/>
          <w:szCs w:val="32"/>
        </w:rPr>
        <w:t>. It is also cont</w:t>
      </w:r>
      <w:r w:rsidR="00016A79">
        <w:rPr>
          <w:rFonts w:cs="Calibri"/>
          <w:sz w:val="32"/>
          <w:szCs w:val="32"/>
        </w:rPr>
        <w:t>ained in the Presidents Jan 2017</w:t>
      </w:r>
      <w:r>
        <w:rPr>
          <w:rFonts w:cs="Calibri"/>
          <w:sz w:val="32"/>
          <w:szCs w:val="32"/>
        </w:rPr>
        <w:t xml:space="preserve"> message. You may </w:t>
      </w:r>
      <w:r w:rsidR="00A31E77">
        <w:rPr>
          <w:rFonts w:cs="Calibri"/>
          <w:sz w:val="32"/>
          <w:szCs w:val="32"/>
        </w:rPr>
        <w:t>comment at the website</w:t>
      </w:r>
      <w:r w:rsidR="007D135A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&amp; share your thoughts and ideas about this format.</w:t>
      </w:r>
    </w:p>
    <w:sectPr w:rsidR="00B05855" w:rsidRPr="00B05855" w:rsidSect="00F44436">
      <w:footerReference w:type="defaul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93" w:rsidRDefault="00662693" w:rsidP="008E2E7C">
      <w:pPr>
        <w:spacing w:after="0" w:line="240" w:lineRule="auto"/>
      </w:pPr>
      <w:r>
        <w:separator/>
      </w:r>
    </w:p>
  </w:endnote>
  <w:endnote w:type="continuationSeparator" w:id="0">
    <w:p w:rsidR="00662693" w:rsidRDefault="00662693" w:rsidP="008E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07" w:rsidRDefault="00907C07">
    <w:pPr>
      <w:pStyle w:val="Footer"/>
    </w:pPr>
    <w:r w:rsidRPr="00907C07">
      <w:rPr>
        <w:b/>
      </w:rPr>
      <w:t>President</w:t>
    </w:r>
    <w:r>
      <w:t>-Judy Whitman, 3326 Hancock Rd., Hancock, Mass. 01237 (413-738-5322)</w:t>
    </w:r>
    <w:r w:rsidR="003E103C">
      <w:t xml:space="preserve"> </w:t>
    </w:r>
    <w:r w:rsidR="003E103C">
      <w:tab/>
    </w:r>
    <w:r w:rsidRPr="003E103C">
      <w:rPr>
        <w:u w:val="single"/>
      </w:rPr>
      <w:t>gvebigman@gmail.com</w:t>
    </w:r>
    <w:r>
      <w:t xml:space="preserve"> </w:t>
    </w:r>
  </w:p>
  <w:p w:rsidR="00907C07" w:rsidRDefault="00907C07">
    <w:pPr>
      <w:pStyle w:val="Footer"/>
    </w:pPr>
    <w:r w:rsidRPr="00907C07">
      <w:rPr>
        <w:b/>
      </w:rPr>
      <w:t>Vice President</w:t>
    </w:r>
    <w:r>
      <w:t>- Doug Crook, 461 West Main Rd., Little Compton, RI. 02837 (401-635-4213)</w:t>
    </w:r>
  </w:p>
  <w:p w:rsidR="00907C07" w:rsidRDefault="00907C07">
    <w:pPr>
      <w:pStyle w:val="Footer"/>
    </w:pPr>
    <w:r w:rsidRPr="00907C07">
      <w:rPr>
        <w:b/>
      </w:rPr>
      <w:t>Secretary</w:t>
    </w:r>
    <w:r>
      <w:t xml:space="preserve">- Jane &amp; Donald Palmer, 184 Buff Cap Rd., Tolland, Ct. 06084 (860-875-0022) </w:t>
    </w:r>
    <w:hyperlink r:id="rId1" w:history="1">
      <w:r w:rsidR="003E103C" w:rsidRPr="00B162F9">
        <w:rPr>
          <w:rStyle w:val="Hyperlink"/>
        </w:rPr>
        <w:t>184palmer@comcast.net</w:t>
      </w:r>
    </w:hyperlink>
  </w:p>
  <w:p w:rsidR="003E103C" w:rsidRPr="003E103C" w:rsidRDefault="00907C07">
    <w:pPr>
      <w:pStyle w:val="Footer"/>
      <w:rPr>
        <w:u w:val="single"/>
      </w:rPr>
    </w:pPr>
    <w:r w:rsidRPr="003E103C">
      <w:rPr>
        <w:b/>
      </w:rPr>
      <w:t>Treasurer</w:t>
    </w:r>
    <w:r>
      <w:t xml:space="preserve">- Judi Nichols, 33 Beach St., Millbury, Ma. 01527 (508-965-2238) </w:t>
    </w:r>
    <w:r w:rsidR="003E103C" w:rsidRPr="003E103C">
      <w:rPr>
        <w:u w:val="single"/>
      </w:rPr>
      <w:t>buttercupjudi@yahoo.com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93" w:rsidRDefault="00662693" w:rsidP="008E2E7C">
      <w:pPr>
        <w:spacing w:after="0" w:line="240" w:lineRule="auto"/>
      </w:pPr>
      <w:r w:rsidRPr="008E2E7C">
        <w:rPr>
          <w:color w:val="000000"/>
        </w:rPr>
        <w:separator/>
      </w:r>
    </w:p>
  </w:footnote>
  <w:footnote w:type="continuationSeparator" w:id="0">
    <w:p w:rsidR="00662693" w:rsidRDefault="00662693" w:rsidP="008E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638"/>
    <w:multiLevelType w:val="hybridMultilevel"/>
    <w:tmpl w:val="9E4A0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7C"/>
    <w:rsid w:val="000131F1"/>
    <w:rsid w:val="00016A79"/>
    <w:rsid w:val="000322D1"/>
    <w:rsid w:val="00064C0E"/>
    <w:rsid w:val="000B0D0C"/>
    <w:rsid w:val="000F2551"/>
    <w:rsid w:val="0010623F"/>
    <w:rsid w:val="0012072D"/>
    <w:rsid w:val="001A1673"/>
    <w:rsid w:val="00220031"/>
    <w:rsid w:val="00273F05"/>
    <w:rsid w:val="002921CB"/>
    <w:rsid w:val="002B1302"/>
    <w:rsid w:val="003078CA"/>
    <w:rsid w:val="00336798"/>
    <w:rsid w:val="00352210"/>
    <w:rsid w:val="003835DF"/>
    <w:rsid w:val="003E103C"/>
    <w:rsid w:val="003E2A93"/>
    <w:rsid w:val="00440C9F"/>
    <w:rsid w:val="00505314"/>
    <w:rsid w:val="005147FF"/>
    <w:rsid w:val="00627404"/>
    <w:rsid w:val="00662693"/>
    <w:rsid w:val="006D0AE6"/>
    <w:rsid w:val="007646DF"/>
    <w:rsid w:val="007855B7"/>
    <w:rsid w:val="00785E88"/>
    <w:rsid w:val="007C4638"/>
    <w:rsid w:val="007D135A"/>
    <w:rsid w:val="00855D6C"/>
    <w:rsid w:val="008E2E7C"/>
    <w:rsid w:val="00907C07"/>
    <w:rsid w:val="00924837"/>
    <w:rsid w:val="009736FF"/>
    <w:rsid w:val="00A0349E"/>
    <w:rsid w:val="00A1255D"/>
    <w:rsid w:val="00A31E77"/>
    <w:rsid w:val="00A65B68"/>
    <w:rsid w:val="00A86980"/>
    <w:rsid w:val="00AA15C8"/>
    <w:rsid w:val="00AF74CF"/>
    <w:rsid w:val="00B05855"/>
    <w:rsid w:val="00BF069F"/>
    <w:rsid w:val="00BF5BB3"/>
    <w:rsid w:val="00C41707"/>
    <w:rsid w:val="00C7713C"/>
    <w:rsid w:val="00CB2EE1"/>
    <w:rsid w:val="00CC744F"/>
    <w:rsid w:val="00D06E15"/>
    <w:rsid w:val="00DF6AD6"/>
    <w:rsid w:val="00EA4B54"/>
    <w:rsid w:val="00EE13B9"/>
    <w:rsid w:val="00EE163D"/>
    <w:rsid w:val="00F044BB"/>
    <w:rsid w:val="00F44436"/>
    <w:rsid w:val="00F81461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3861"/>
  <w15:docId w15:val="{6961B70A-9F1B-4137-8421-50468D5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Hashtag" w:semiHidden="1" w:uiPriority="99" w:unhideWhenUsed="1"/>
  </w:latentStyles>
  <w:style w:type="paragraph" w:default="1" w:styleId="Normal">
    <w:name w:val="Normal"/>
    <w:qFormat/>
    <w:rsid w:val="008E2E7C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E2E7C"/>
    <w:pPr>
      <w:keepNext/>
      <w:suppressAutoHyphens w:val="0"/>
      <w:spacing w:after="0" w:line="240" w:lineRule="auto"/>
      <w:textAlignment w:val="auto"/>
      <w:outlineLvl w:val="0"/>
    </w:pPr>
    <w:rPr>
      <w:rFonts w:ascii="Courier" w:eastAsia="Times New Roman" w:hAnsi="Courier"/>
      <w:b/>
      <w:i/>
      <w:sz w:val="40"/>
      <w:szCs w:val="28"/>
    </w:rPr>
  </w:style>
  <w:style w:type="paragraph" w:styleId="Heading2">
    <w:name w:val="heading 2"/>
    <w:basedOn w:val="Normal"/>
    <w:next w:val="Normal"/>
    <w:qFormat/>
    <w:rsid w:val="008E2E7C"/>
    <w:pPr>
      <w:keepNext/>
      <w:suppressAutoHyphens w:val="0"/>
      <w:spacing w:after="0" w:line="240" w:lineRule="auto"/>
      <w:textAlignment w:val="auto"/>
      <w:outlineLvl w:val="1"/>
    </w:pPr>
    <w:rPr>
      <w:rFonts w:ascii="Courier" w:eastAsia="Times New Roman" w:hAnsi="Courier"/>
      <w:b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8E2E7C"/>
  </w:style>
  <w:style w:type="character" w:styleId="Strong">
    <w:name w:val="Strong"/>
    <w:qFormat/>
    <w:rsid w:val="008E2E7C"/>
    <w:rPr>
      <w:b/>
      <w:bCs/>
    </w:rPr>
  </w:style>
  <w:style w:type="paragraph" w:styleId="BalloonText">
    <w:name w:val="Balloon Text"/>
    <w:basedOn w:val="Normal"/>
    <w:rsid w:val="008E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E2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8E2E7C"/>
  </w:style>
  <w:style w:type="paragraph" w:styleId="Footer">
    <w:name w:val="footer"/>
    <w:basedOn w:val="Normal"/>
    <w:uiPriority w:val="99"/>
    <w:rsid w:val="008E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8E2E7C"/>
  </w:style>
  <w:style w:type="character" w:customStyle="1" w:styleId="Heading1Char">
    <w:name w:val="Heading 1 Char"/>
    <w:rsid w:val="008E2E7C"/>
    <w:rPr>
      <w:rFonts w:ascii="Courier" w:eastAsia="Times New Roman" w:hAnsi="Courier"/>
      <w:b/>
      <w:i/>
      <w:sz w:val="40"/>
      <w:szCs w:val="28"/>
    </w:rPr>
  </w:style>
  <w:style w:type="character" w:customStyle="1" w:styleId="Heading2Char">
    <w:name w:val="Heading 2 Char"/>
    <w:rsid w:val="008E2E7C"/>
    <w:rPr>
      <w:rFonts w:ascii="Courier" w:eastAsia="Times New Roman" w:hAnsi="Courier"/>
      <w:b/>
      <w:iCs/>
      <w:szCs w:val="28"/>
    </w:rPr>
  </w:style>
  <w:style w:type="paragraph" w:customStyle="1" w:styleId="Normal1">
    <w:name w:val="Normal1"/>
    <w:basedOn w:val="Normal"/>
    <w:rsid w:val="008E2E7C"/>
    <w:pPr>
      <w:suppressAutoHyphens w:val="0"/>
      <w:spacing w:after="0" w:line="240" w:lineRule="auto"/>
      <w:textAlignment w:val="auto"/>
    </w:pPr>
    <w:rPr>
      <w:rFonts w:ascii="Arial" w:eastAsia="Times New Roman" w:hAnsi="Arial" w:cs="Arial"/>
    </w:rPr>
  </w:style>
  <w:style w:type="character" w:styleId="Hyperlink">
    <w:name w:val="Hyperlink"/>
    <w:rsid w:val="008E2E7C"/>
    <w:rPr>
      <w:color w:val="0000FF"/>
      <w:u w:val="single"/>
    </w:rPr>
  </w:style>
  <w:style w:type="paragraph" w:styleId="ListParagraph">
    <w:name w:val="List Paragraph"/>
    <w:basedOn w:val="Normal"/>
    <w:qFormat/>
    <w:rsid w:val="00B0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ymouthcarclub.com/wp-content/uploads/2017/03/March2017SecretaryRepor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ymouthcarclub.com/2017/03/march-2017-sweet-event/march-2017-sweet-event-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ymouthcarclub.com/2017/03/president-message-april-2017/pres-messageapril20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ymouthcarclub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84palm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3A72-8C51-44EC-8F56-EB1ABCD7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UPG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DonPal</dc:creator>
  <cp:keywords/>
  <dc:description/>
  <cp:lastModifiedBy>DonPal</cp:lastModifiedBy>
  <cp:revision>4</cp:revision>
  <dcterms:created xsi:type="dcterms:W3CDTF">2017-03-26T13:30:00Z</dcterms:created>
  <dcterms:modified xsi:type="dcterms:W3CDTF">2017-03-26T13:55:00Z</dcterms:modified>
</cp:coreProperties>
</file>